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B40" w:rsidRDefault="00A16B40" w:rsidP="00A16B40">
      <w:pPr>
        <w:pStyle w:val="p1"/>
      </w:pPr>
      <w:r>
        <w:rPr>
          <w:rStyle w:val="s1"/>
        </w:rPr>
        <w:t>Ветеранов мы не забываем, регулярно посещаем! Гаянов Гатаулла Гаянович.</w:t>
      </w:r>
    </w:p>
    <w:p w:rsidR="00A16B40" w:rsidRDefault="00A16B40" w:rsidP="00A16B40">
      <w:pPr>
        <w:pStyle w:val="p2"/>
      </w:pPr>
      <w:r>
        <w:rPr>
          <w:rStyle w:val="s1"/>
        </w:rPr>
        <w:t>Опубликовано: 04.04.2014</w:t>
      </w:r>
    </w:p>
    <w:p w:rsidR="00A16B40" w:rsidRDefault="00A16B40" w:rsidP="00A16B40">
      <w:pPr>
        <w:pStyle w:val="p2"/>
      </w:pPr>
      <w:r>
        <w:rPr>
          <w:rStyle w:val="s1"/>
        </w:rPr>
        <w:t>В этом доме проживает ветеран: </w:t>
      </w:r>
      <w:hyperlink r:id="rId5" w:tgtFrame="_blank" w:history="1">
        <w:r>
          <w:rPr>
            <w:rStyle w:val="s2"/>
            <w:color w:val="0000FF"/>
            <w:u w:val="single"/>
          </w:rPr>
          <w:t>/upload/images/files/DSC04308(1).JPG</w:t>
        </w:r>
      </w:hyperlink>
    </w:p>
    <w:p w:rsidR="00A16B40" w:rsidRDefault="00A16B40" w:rsidP="00A16B40">
      <w:pPr>
        <w:pStyle w:val="p2"/>
      </w:pPr>
      <w:r>
        <w:rPr>
          <w:rStyle w:val="s1"/>
        </w:rPr>
        <w:t>Это наш подопечный: </w:t>
      </w:r>
      <w:hyperlink r:id="rId6" w:tgtFrame="_blank" w:history="1">
        <w:r>
          <w:rPr>
            <w:rStyle w:val="s2"/>
            <w:color w:val="0000FF"/>
            <w:u w:val="single"/>
          </w:rPr>
          <w:t>/upload/images/files/DSC04305.JPG</w:t>
        </w:r>
        <w:r>
          <w:rPr>
            <w:color w:val="0000FF"/>
            <w:u w:val="single"/>
          </w:rPr>
          <w:br/>
        </w:r>
      </w:hyperlink>
    </w:p>
    <w:p w:rsidR="00A16B40" w:rsidRDefault="00A16B40" w:rsidP="00A16B40">
      <w:pPr>
        <w:pStyle w:val="p3"/>
      </w:pPr>
      <w:r>
        <w:rPr>
          <w:rStyle w:val="s1"/>
        </w:rPr>
        <w:t>Гаянов Гатаулла Гаянович, 1925 г.р. Был призван в армию 10 января 1943г. До августа 1945г. служил в приграничных войсках Дальнего Востока. Утром 1945 началась война с Японией, боевые действия велись 12 дней, в ходе чего были освобождены Маньчжурия и часть Кореи. Часть Гаянова Г.Г. освобождала город Кайсю. С марта 1947г. Гатаулла Гаянович продолжил службу на границе с Китаем, жили в бараках 2,5 года. Службу закончил в 1950г. в звании помощника командира взвода. Ранений нет, есть контузия, из-за чего плохо слышит.</w:t>
      </w:r>
    </w:p>
    <w:p w:rsidR="00A16B40" w:rsidRDefault="00A16B40" w:rsidP="00A16B40">
      <w:pPr>
        <w:pStyle w:val="p2"/>
      </w:pPr>
      <w:r>
        <w:rPr>
          <w:rStyle w:val="s1"/>
        </w:rPr>
        <w:t>Живет Гатаулла Гаянович с женой Альфинур Фазыловной. Это его семья: </w:t>
      </w:r>
      <w:hyperlink r:id="rId7" w:tgtFrame="_blank" w:history="1">
        <w:r>
          <w:rPr>
            <w:rStyle w:val="s2"/>
            <w:color w:val="0000FF"/>
            <w:u w:val="single"/>
          </w:rPr>
          <w:t>/upload/images/files/DSC04307.JPG</w:t>
        </w:r>
      </w:hyperlink>
      <w:r>
        <w:rPr>
          <w:rStyle w:val="s1"/>
        </w:rPr>
        <w:t>. Есть 2 сына (Рафаиль и Ринат)  и 2 дочери (Нурзия и Гульсина).</w:t>
      </w:r>
    </w:p>
    <w:p w:rsidR="00A16B40" w:rsidRDefault="00A16B40" w:rsidP="00A16B40">
      <w:pPr>
        <w:pStyle w:val="p2"/>
      </w:pPr>
      <w:r>
        <w:rPr>
          <w:rStyle w:val="s1"/>
        </w:rPr>
        <w:t>Здесь он служил: </w:t>
      </w:r>
      <w:hyperlink r:id="rId8" w:tgtFrame="_blank" w:history="1">
        <w:r>
          <w:rPr>
            <w:rStyle w:val="s2"/>
            <w:color w:val="0000FF"/>
            <w:u w:val="single"/>
          </w:rPr>
          <w:t>/upload/images/files/DSC04304.JPG</w:t>
        </w:r>
      </w:hyperlink>
    </w:p>
    <w:p w:rsidR="00A16B40" w:rsidRDefault="00A16B40" w:rsidP="00A16B40">
      <w:pPr>
        <w:pStyle w:val="p2"/>
      </w:pPr>
      <w:r>
        <w:rPr>
          <w:rStyle w:val="s1"/>
        </w:rPr>
        <w:t>Это награды: </w:t>
      </w:r>
      <w:hyperlink r:id="rId9" w:tgtFrame="_blank" w:history="1">
        <w:r>
          <w:rPr>
            <w:rStyle w:val="s2"/>
            <w:color w:val="0000FF"/>
            <w:u w:val="single"/>
          </w:rPr>
          <w:t>/upload/images/files/DSC04301.JPG</w:t>
        </w:r>
      </w:hyperlink>
      <w:r>
        <w:rPr>
          <w:rStyle w:val="s1"/>
        </w:rPr>
        <w:t>: медаль за  Победу над Японией, медаль за освобождение Кореи, орден Отечественой войны, юбилейные медали. </w:t>
      </w:r>
    </w:p>
    <w:p w:rsidR="00A16B40" w:rsidRDefault="00A16B40" w:rsidP="00A16B40">
      <w:pPr>
        <w:pStyle w:val="p3"/>
      </w:pPr>
      <w:r>
        <w:rPr>
          <w:rStyle w:val="s1"/>
        </w:rPr>
        <w:t>После войны он равботал КАПО, трест "Сантехмонтаж" водителем.</w:t>
      </w:r>
    </w:p>
    <w:p w:rsidR="00A16B40" w:rsidRDefault="00A16B40" w:rsidP="00A16B40">
      <w:pPr>
        <w:pStyle w:val="p3"/>
      </w:pPr>
      <w:r>
        <w:rPr>
          <w:rStyle w:val="s1"/>
        </w:rPr>
        <w:t>Помним, благодарим, гордимся!!!</w:t>
      </w:r>
    </w:p>
    <w:p w:rsidR="008E653A" w:rsidRDefault="008E653A">
      <w:bookmarkStart w:id="0" w:name="_GoBack"/>
      <w:bookmarkEnd w:id="0"/>
    </w:p>
    <w:sectPr w:rsidR="008E65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910"/>
    <w:rsid w:val="00431910"/>
    <w:rsid w:val="008E653A"/>
    <w:rsid w:val="00A16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A16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A16B40"/>
  </w:style>
  <w:style w:type="paragraph" w:customStyle="1" w:styleId="p2">
    <w:name w:val="p2"/>
    <w:basedOn w:val="a"/>
    <w:rsid w:val="00A16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A16B40"/>
  </w:style>
  <w:style w:type="paragraph" w:customStyle="1" w:styleId="p3">
    <w:name w:val="p3"/>
    <w:basedOn w:val="a"/>
    <w:rsid w:val="00A16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A16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A16B40"/>
  </w:style>
  <w:style w:type="paragraph" w:customStyle="1" w:styleId="p2">
    <w:name w:val="p2"/>
    <w:basedOn w:val="a"/>
    <w:rsid w:val="00A16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A16B40"/>
  </w:style>
  <w:style w:type="paragraph" w:customStyle="1" w:styleId="p3">
    <w:name w:val="p3"/>
    <w:basedOn w:val="a"/>
    <w:rsid w:val="00A16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48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10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r.xml?sk=y77d251efac7f149886633d2e9e002dbc&amp;url=https%3A%2F%2Fedu.tatar.ru%2Fupload%2Fimages%2Ffiles%2FDSC04304.JP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viewer.yandex.ru/r.xml?sk=y77d251efac7f149886633d2e9e002dbc&amp;url=https%3A%2F%2Fedu.tatar.ru%2Fupload%2Fimages%2Ffiles%2FDSC04307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ocviewer.yandex.ru/r.xml?sk=y77d251efac7f149886633d2e9e002dbc&amp;url=https%3A%2F%2Fedu.tatar.ru%2Fupload%2Fimages%2Ffiles%2FDSC04305.JP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ocviewer.yandex.ru/r.xml?sk=y77d251efac7f149886633d2e9e002dbc&amp;url=https%3A%2F%2Fedu.tatar.ru%2Fupload%2Fimages%2Ffiles%2FDSC04308%281%29.JP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cviewer.yandex.ru/r.xml?sk=y77d251efac7f149886633d2e9e002dbc&amp;url=https%3A%2F%2Fedu.tatar.ru%2Fupload%2Fimages%2Ffiles%2FDSC04301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1758</Characters>
  <Application>Microsoft Office Word</Application>
  <DocSecurity>0</DocSecurity>
  <Lines>14</Lines>
  <Paragraphs>4</Paragraphs>
  <ScaleCrop>false</ScaleCrop>
  <Company>*</Company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Михайловна</dc:creator>
  <cp:keywords/>
  <dc:description/>
  <cp:lastModifiedBy>Любовь Михайловна</cp:lastModifiedBy>
  <cp:revision>2</cp:revision>
  <dcterms:created xsi:type="dcterms:W3CDTF">2014-04-04T18:18:00Z</dcterms:created>
  <dcterms:modified xsi:type="dcterms:W3CDTF">2014-04-04T18:18:00Z</dcterms:modified>
</cp:coreProperties>
</file>